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A7A41" w14:textId="2E9816D8" w:rsidR="00E775C0" w:rsidRPr="00E775C0" w:rsidRDefault="00E775C0" w:rsidP="000E4871">
      <w:pPr>
        <w:autoSpaceDE w:val="0"/>
        <w:autoSpaceDN w:val="0"/>
        <w:adjustRightInd w:val="0"/>
        <w:rPr>
          <w:rFonts w:ascii="AppleSystemUIFont" w:hAnsi="AppleSystemUIFont" w:cs="AppleSystemUIFont"/>
          <w:b/>
          <w:bCs/>
        </w:rPr>
      </w:pPr>
      <w:r w:rsidRPr="00E775C0">
        <w:rPr>
          <w:rFonts w:ascii="AppleSystemUIFont" w:hAnsi="AppleSystemUIFont" w:cs="AppleSystemUIFont"/>
          <w:b/>
          <w:bCs/>
        </w:rPr>
        <w:t>CURRICULUM BREVE FEDERICO EMILIANI</w:t>
      </w:r>
    </w:p>
    <w:p w14:paraId="036F3C32" w14:textId="77777777" w:rsidR="00E775C0" w:rsidRDefault="00E775C0" w:rsidP="000E4871">
      <w:pPr>
        <w:autoSpaceDE w:val="0"/>
        <w:autoSpaceDN w:val="0"/>
        <w:adjustRightInd w:val="0"/>
        <w:rPr>
          <w:rFonts w:ascii="AppleSystemUIFont" w:hAnsi="AppleSystemUIFont" w:cs="AppleSystemUIFont"/>
        </w:rPr>
      </w:pPr>
    </w:p>
    <w:p w14:paraId="511A24BF" w14:textId="370FD219" w:rsidR="000E4871" w:rsidRDefault="000E4871" w:rsidP="000E4871">
      <w:pPr>
        <w:autoSpaceDE w:val="0"/>
        <w:autoSpaceDN w:val="0"/>
        <w:adjustRightInd w:val="0"/>
        <w:rPr>
          <w:rFonts w:ascii="AppleSystemUIFont" w:hAnsi="AppleSystemUIFont" w:cs="AppleSystemUIFont"/>
        </w:rPr>
      </w:pPr>
      <w:r>
        <w:rPr>
          <w:rFonts w:ascii="AppleSystemUIFont" w:hAnsi="AppleSystemUIFont" w:cs="AppleSystemUIFont"/>
        </w:rPr>
        <w:t>Federico Emiliani si laurea in Odontoiatria e protesi denta</w:t>
      </w:r>
      <w:r w:rsidR="000328A7">
        <w:rPr>
          <w:rFonts w:ascii="AppleSystemUIFont" w:hAnsi="AppleSystemUIFont" w:cs="AppleSystemUIFont"/>
        </w:rPr>
        <w:t>ria</w:t>
      </w:r>
      <w:r>
        <w:rPr>
          <w:rFonts w:ascii="AppleSystemUIFont" w:hAnsi="AppleSystemUIFont" w:cs="AppleSystemUIFont"/>
        </w:rPr>
        <w:t xml:space="preserve"> presso l’Università degli Studi di Roma, Tor Vergata, nel 2009. Nello stesso anno apre il suo primo studio odontoiatrico a Roma. </w:t>
      </w:r>
      <w:r w:rsidR="00A34F7B">
        <w:rPr>
          <w:rFonts w:ascii="AppleSystemUIFont" w:hAnsi="AppleSystemUIFont" w:cs="AppleSystemUIFont"/>
        </w:rPr>
        <w:t>Oltre il lavoro nel suo studio p</w:t>
      </w:r>
      <w:r w:rsidR="000A6881">
        <w:rPr>
          <w:rFonts w:ascii="AppleSystemUIFont" w:hAnsi="AppleSystemUIFont" w:cs="AppleSystemUIFont"/>
        </w:rPr>
        <w:t xml:space="preserve">resta attività di collaborazione in diversi studi d’Italia fino a quando, nel </w:t>
      </w:r>
      <w:r>
        <w:rPr>
          <w:rFonts w:ascii="AppleSystemUIFont" w:hAnsi="AppleSystemUIFont" w:cs="AppleSystemUIFont"/>
        </w:rPr>
        <w:t xml:space="preserve">2013 apre il suo secondo studio odontoiatrico, a Frosinone, insieme al Dott. Domenico Crescenzi. </w:t>
      </w:r>
      <w:r w:rsidR="00656E84">
        <w:rPr>
          <w:rFonts w:ascii="AppleSystemUIFont" w:hAnsi="AppleSystemUIFont" w:cs="AppleSystemUIFont"/>
        </w:rPr>
        <w:t>Frequenta</w:t>
      </w:r>
      <w:r w:rsidR="000A6881">
        <w:rPr>
          <w:rFonts w:ascii="AppleSystemUIFont" w:hAnsi="AppleSystemUIFont" w:cs="AppleSystemUIFont"/>
        </w:rPr>
        <w:t xml:space="preserve"> diversi corsi di aggiornamento post-laurea in ambito nazionale ed internazionale, tra cui il master in protesi fissa del Dott. Mauro </w:t>
      </w:r>
      <w:proofErr w:type="spellStart"/>
      <w:r w:rsidR="000A6881">
        <w:rPr>
          <w:rFonts w:ascii="AppleSystemUIFont" w:hAnsi="AppleSystemUIFont" w:cs="AppleSystemUIFont"/>
        </w:rPr>
        <w:t>Fradeani</w:t>
      </w:r>
      <w:proofErr w:type="spellEnd"/>
      <w:r w:rsidR="000A6881">
        <w:rPr>
          <w:rFonts w:ascii="AppleSystemUIFont" w:hAnsi="AppleSystemUIFont" w:cs="AppleSystemUIFont"/>
        </w:rPr>
        <w:t xml:space="preserve"> ed il master triennale in implantologia del Dott. Stefano Gori</w:t>
      </w:r>
      <w:r w:rsidR="00656E84">
        <w:rPr>
          <w:rFonts w:ascii="AppleSystemUIFont" w:hAnsi="AppleSystemUIFont" w:cs="AppleSystemUIFont"/>
        </w:rPr>
        <w:t xml:space="preserve">, ed altri corsi nell’ambito della protesi e della chirurgia. </w:t>
      </w:r>
      <w:r>
        <w:rPr>
          <w:rFonts w:ascii="AppleSystemUIFont" w:hAnsi="AppleSystemUIFont" w:cs="AppleSystemUIFont"/>
        </w:rPr>
        <w:t>Esercita la libera professione nei suoi studi dedicandosi alla cariologia,</w:t>
      </w:r>
      <w:r w:rsidR="00A34F7B">
        <w:rPr>
          <w:rFonts w:ascii="AppleSystemUIFont" w:hAnsi="AppleSystemUIFont" w:cs="AppleSystemUIFont"/>
        </w:rPr>
        <w:t xml:space="preserve"> </w:t>
      </w:r>
      <w:r>
        <w:rPr>
          <w:rFonts w:ascii="AppleSystemUIFont" w:hAnsi="AppleSystemUIFont" w:cs="AppleSystemUIFont"/>
        </w:rPr>
        <w:t>all’odontoiatria restaurativa</w:t>
      </w:r>
      <w:r w:rsidR="00A34F7B">
        <w:rPr>
          <w:rFonts w:ascii="AppleSystemUIFont" w:hAnsi="AppleSystemUIFont" w:cs="AppleSystemUIFont"/>
        </w:rPr>
        <w:t xml:space="preserve"> e </w:t>
      </w:r>
      <w:r>
        <w:rPr>
          <w:rFonts w:ascii="AppleSystemUIFont" w:hAnsi="AppleSystemUIFont" w:cs="AppleSystemUIFont"/>
        </w:rPr>
        <w:t>protesica</w:t>
      </w:r>
      <w:r w:rsidR="00A34F7B">
        <w:rPr>
          <w:rFonts w:ascii="AppleSystemUIFont" w:hAnsi="AppleSystemUIFont" w:cs="AppleSystemUIFont"/>
        </w:rPr>
        <w:t>, all’</w:t>
      </w:r>
      <w:r>
        <w:rPr>
          <w:rFonts w:ascii="AppleSystemUIFont" w:hAnsi="AppleSystemUIFont" w:cs="AppleSystemUIFont"/>
        </w:rPr>
        <w:t>estetica</w:t>
      </w:r>
      <w:r w:rsidR="000A6881">
        <w:rPr>
          <w:rFonts w:ascii="AppleSystemUIFont" w:hAnsi="AppleSystemUIFont" w:cs="AppleSystemUIFont"/>
        </w:rPr>
        <w:t xml:space="preserve"> e </w:t>
      </w:r>
      <w:r>
        <w:rPr>
          <w:rFonts w:ascii="AppleSystemUIFont" w:hAnsi="AppleSystemUIFont" w:cs="AppleSystemUIFont"/>
        </w:rPr>
        <w:t xml:space="preserve">all’implantologia. </w:t>
      </w:r>
      <w:r w:rsidR="000A6881">
        <w:rPr>
          <w:rFonts w:ascii="AppleSystemUIFont" w:hAnsi="AppleSystemUIFont" w:cs="AppleSystemUIFont"/>
        </w:rPr>
        <w:t>Nel 2017 entra a far parte</w:t>
      </w:r>
      <w:r>
        <w:rPr>
          <w:rFonts w:ascii="AppleSystemUIFont" w:hAnsi="AppleSystemUIFont" w:cs="AppleSystemUIFont"/>
        </w:rPr>
        <w:t xml:space="preserve"> del team </w:t>
      </w:r>
      <w:proofErr w:type="spellStart"/>
      <w:r>
        <w:rPr>
          <w:rFonts w:ascii="AppleSystemUIFont" w:hAnsi="AppleSystemUIFont" w:cs="AppleSystemUIFont"/>
        </w:rPr>
        <w:t>Fradeani</w:t>
      </w:r>
      <w:proofErr w:type="spellEnd"/>
      <w:r>
        <w:rPr>
          <w:rFonts w:ascii="AppleSystemUIFont" w:hAnsi="AppleSystemUIFont" w:cs="AppleSystemUIFont"/>
        </w:rPr>
        <w:t xml:space="preserve"> </w:t>
      </w:r>
      <w:proofErr w:type="spellStart"/>
      <w:r>
        <w:rPr>
          <w:rFonts w:ascii="AppleSystemUIFont" w:hAnsi="AppleSystemUIFont" w:cs="AppleSystemUIFont"/>
        </w:rPr>
        <w:t>Education</w:t>
      </w:r>
      <w:proofErr w:type="spellEnd"/>
      <w:r w:rsidR="000A6881">
        <w:rPr>
          <w:rFonts w:ascii="AppleSystemUIFont" w:hAnsi="AppleSystemUIFont" w:cs="AppleSystemUIFont"/>
        </w:rPr>
        <w:t xml:space="preserve"> come relatore. Svolge attività didattica e congressuale in Italia e all’estero</w:t>
      </w:r>
      <w:r w:rsidR="00AF7F93">
        <w:rPr>
          <w:rFonts w:ascii="AppleSystemUIFont" w:hAnsi="AppleSystemUIFont" w:cs="AppleSystemUIFont"/>
        </w:rPr>
        <w:t xml:space="preserve"> sulle tematiche della cariologia e della prevenzione, e sull’odontoiatria protesica e digitale.</w:t>
      </w:r>
      <w:r w:rsidR="00A34F7B">
        <w:rPr>
          <w:rFonts w:ascii="AppleSystemUIFont" w:hAnsi="AppleSystemUIFont" w:cs="AppleSystemUIFont"/>
        </w:rPr>
        <w:t xml:space="preserve"> </w:t>
      </w:r>
      <w:r w:rsidR="008F580B">
        <w:rPr>
          <w:rFonts w:ascii="AppleSystemUIFont" w:hAnsi="AppleSystemUIFont" w:cs="AppleSystemUIFont"/>
        </w:rPr>
        <w:t xml:space="preserve">Autore del </w:t>
      </w:r>
      <w:r>
        <w:rPr>
          <w:rFonts w:ascii="AppleSystemUIFont" w:hAnsi="AppleSystemUIFont" w:cs="AppleSystemUIFont"/>
        </w:rPr>
        <w:t>libro “</w:t>
      </w:r>
      <w:proofErr w:type="spellStart"/>
      <w:r>
        <w:rPr>
          <w:rFonts w:ascii="AppleSystemUIFont" w:hAnsi="AppleSystemUIFont" w:cs="AppleSystemUIFont"/>
        </w:rPr>
        <w:t>Black&amp;White</w:t>
      </w:r>
      <w:proofErr w:type="spellEnd"/>
      <w:r>
        <w:rPr>
          <w:rFonts w:ascii="AppleSystemUIFont" w:hAnsi="AppleSystemUIFont" w:cs="AppleSystemUIFont"/>
        </w:rPr>
        <w:t>"</w:t>
      </w:r>
      <w:r w:rsidR="008F580B">
        <w:rPr>
          <w:rFonts w:ascii="AppleSystemUIFont" w:hAnsi="AppleSystemUIFont" w:cs="AppleSystemUIFont"/>
        </w:rPr>
        <w:t>,</w:t>
      </w:r>
      <w:r w:rsidR="008F580B" w:rsidRPr="008F580B">
        <w:rPr>
          <w:rFonts w:ascii="AppleSystemUIFont" w:hAnsi="AppleSystemUIFont" w:cs="AppleSystemUIFont"/>
        </w:rPr>
        <w:t>insieme al dott. Roberto Turrini</w:t>
      </w:r>
      <w:r>
        <w:rPr>
          <w:rFonts w:ascii="AppleSystemUIFont" w:hAnsi="AppleSystemUIFont" w:cs="AppleSystemUIFont"/>
        </w:rPr>
        <w:t>, edito da Edra, che analizz</w:t>
      </w:r>
      <w:r w:rsidR="000A6881">
        <w:rPr>
          <w:rFonts w:ascii="AppleSystemUIFont" w:hAnsi="AppleSystemUIFont" w:cs="AppleSystemUIFont"/>
        </w:rPr>
        <w:t>a</w:t>
      </w:r>
      <w:r>
        <w:rPr>
          <w:rFonts w:ascii="AppleSystemUIFont" w:hAnsi="AppleSystemUIFont" w:cs="AppleSystemUIFont"/>
        </w:rPr>
        <w:t xml:space="preserve"> nel dettaglio i protocolli clinici multidisciplinari di cariologia, sbiancamento e trattamento delle discromie dentali.</w:t>
      </w:r>
    </w:p>
    <w:p w14:paraId="6DE3A2EC" w14:textId="4820BAB6" w:rsidR="00A31F62" w:rsidRDefault="00A31F62" w:rsidP="000E4871"/>
    <w:sectPr w:rsidR="00A31F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871"/>
    <w:rsid w:val="000328A7"/>
    <w:rsid w:val="000A6881"/>
    <w:rsid w:val="000E4871"/>
    <w:rsid w:val="003E13DB"/>
    <w:rsid w:val="004B58F5"/>
    <w:rsid w:val="00656E84"/>
    <w:rsid w:val="0067350B"/>
    <w:rsid w:val="008F580B"/>
    <w:rsid w:val="009F33C4"/>
    <w:rsid w:val="00A31F62"/>
    <w:rsid w:val="00A34F7B"/>
    <w:rsid w:val="00AF7F93"/>
    <w:rsid w:val="00B56636"/>
    <w:rsid w:val="00E775C0"/>
    <w:rsid w:val="00F74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07F8E"/>
  <w15:chartTrackingRefBased/>
  <w15:docId w15:val="{40BFF3A7-9F41-164B-B9CD-339E2D5FF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Emiliani</dc:creator>
  <cp:keywords/>
  <dc:description/>
  <cp:lastModifiedBy>Rita Giunta</cp:lastModifiedBy>
  <cp:revision>3</cp:revision>
  <dcterms:created xsi:type="dcterms:W3CDTF">2023-06-05T12:33:00Z</dcterms:created>
  <dcterms:modified xsi:type="dcterms:W3CDTF">2023-06-05T12:52:00Z</dcterms:modified>
</cp:coreProperties>
</file>